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F1EC" w14:textId="15FF3935" w:rsidR="00BB1F57" w:rsidRDefault="00910862">
      <w:r>
        <w:t xml:space="preserve">Upozorňujeme </w:t>
      </w:r>
      <w:r w:rsidR="000D1A03">
        <w:t>občany, že svoz odpadu (plastu a papíru)</w:t>
      </w:r>
      <w:r w:rsidR="00411AFD">
        <w:t xml:space="preserve"> se uskuteční, dle rozpisu svozového kalendáře, ve státní svátek na Velký pátek dne 07.04.2023</w:t>
      </w:r>
      <w:r w:rsidR="00E44B65">
        <w:t>.</w:t>
      </w:r>
    </w:p>
    <w:sectPr w:rsidR="00BB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57"/>
    <w:rsid w:val="000D1A03"/>
    <w:rsid w:val="00411AFD"/>
    <w:rsid w:val="00910862"/>
    <w:rsid w:val="00BB1F57"/>
    <w:rsid w:val="00E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DB78"/>
  <w15:chartTrackingRefBased/>
  <w15:docId w15:val="{D5F78C62-7F26-4DE2-96E3-8DC0148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Marta Foltýnová</cp:lastModifiedBy>
  <cp:revision>5</cp:revision>
  <dcterms:created xsi:type="dcterms:W3CDTF">2023-04-05T16:31:00Z</dcterms:created>
  <dcterms:modified xsi:type="dcterms:W3CDTF">2023-04-05T16:34:00Z</dcterms:modified>
</cp:coreProperties>
</file>