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9F" w:rsidRDefault="0068199F" w:rsidP="0068199F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DD00AE" w:rsidRDefault="00DD00AE" w:rsidP="0068199F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Město Boskovice, pověřený úřad – </w:t>
      </w:r>
      <w:hyperlink r:id="rId7" w:tgtFrame="_blank" w:history="1">
        <w:r w:rsidRPr="00A7214B">
          <w:rPr>
            <w:color w:val="0000FF"/>
            <w:u w:val="single"/>
          </w:rPr>
          <w:t>boskovice.cz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Krajský úřad </w:t>
      </w:r>
      <w:proofErr w:type="spellStart"/>
      <w:r w:rsidRPr="00A7214B">
        <w:rPr>
          <w:color w:val="000000"/>
        </w:rPr>
        <w:t>JmK</w:t>
      </w:r>
      <w:proofErr w:type="spellEnd"/>
      <w:r w:rsidRPr="00A7214B">
        <w:rPr>
          <w:color w:val="000000"/>
        </w:rPr>
        <w:t xml:space="preserve"> – </w:t>
      </w:r>
      <w:hyperlink r:id="rId8" w:tgtFrame="_blank" w:history="1">
        <w:r w:rsidRPr="00A7214B">
          <w:rPr>
            <w:color w:val="0000FF"/>
            <w:u w:val="single"/>
          </w:rPr>
          <w:t>kr-jihomoravsky.cz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Portál veřejné správy ČR – </w:t>
      </w:r>
      <w:hyperlink r:id="rId9" w:tgtFrame="_blank" w:history="1">
        <w:r w:rsidRPr="00A7214B">
          <w:rPr>
            <w:color w:val="0000FF"/>
            <w:u w:val="single"/>
          </w:rPr>
          <w:t>portal.gov.cz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Města a obce České republiky – </w:t>
      </w:r>
      <w:hyperlink r:id="rId10" w:tgtFrame="_blank" w:history="1">
        <w:r w:rsidRPr="00A7214B">
          <w:rPr>
            <w:color w:val="0000FF"/>
            <w:u w:val="single"/>
          </w:rPr>
          <w:t>mesta.obce.cz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Ministerstvo vnitra ČR – </w:t>
      </w:r>
      <w:hyperlink r:id="rId11" w:tgtFrame="_blank" w:history="1">
        <w:r w:rsidRPr="00A7214B">
          <w:rPr>
            <w:color w:val="0000FF"/>
            <w:u w:val="single"/>
          </w:rPr>
          <w:t>mvcr.cz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Obchodní rejstřík – </w:t>
      </w:r>
      <w:hyperlink r:id="rId12" w:tgtFrame="_blank" w:history="1">
        <w:r w:rsidRPr="00A7214B">
          <w:rPr>
            <w:color w:val="0000FF"/>
            <w:u w:val="single"/>
          </w:rPr>
          <w:t>portal.justice.cz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Nahlížení do katastru nemovitostí – </w:t>
      </w:r>
      <w:hyperlink r:id="rId13" w:tgtFrame="_blank" w:history="1">
        <w:r w:rsidRPr="00A7214B">
          <w:rPr>
            <w:color w:val="0000FF"/>
            <w:u w:val="single"/>
          </w:rPr>
          <w:t>nahlizenidokn.cuzk.cz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Sbírka zákonů – </w:t>
      </w:r>
      <w:hyperlink r:id="rId14" w:tgtFrame="_blank" w:history="1">
        <w:r w:rsidRPr="00A7214B">
          <w:rPr>
            <w:color w:val="0000FF"/>
            <w:u w:val="single"/>
          </w:rPr>
          <w:t>aplikace.mvcr.cz/archiv2008/</w:t>
        </w:r>
        <w:proofErr w:type="spellStart"/>
        <w:r w:rsidRPr="00A7214B">
          <w:rPr>
            <w:color w:val="0000FF"/>
            <w:u w:val="single"/>
          </w:rPr>
          <w:t>sbirka</w:t>
        </w:r>
        <w:proofErr w:type="spellEnd"/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Jízdní řády – </w:t>
      </w:r>
      <w:hyperlink r:id="rId15" w:tgtFrame="_blank" w:history="1">
        <w:r w:rsidRPr="00A7214B">
          <w:rPr>
            <w:color w:val="0000FF"/>
            <w:u w:val="single"/>
          </w:rPr>
          <w:t>idos.cz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hyperlink r:id="rId16" w:tgtFrame="_blank" w:history="1">
        <w:r w:rsidRPr="00A7214B">
          <w:rPr>
            <w:color w:val="0000FF"/>
            <w:u w:val="single"/>
          </w:rPr>
          <w:t>Jízdní řád 2014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Integrovaný dopravní systém – </w:t>
      </w:r>
      <w:hyperlink r:id="rId17" w:tgtFrame="_blank" w:history="1">
        <w:r w:rsidRPr="00A7214B">
          <w:rPr>
            <w:color w:val="0000FF"/>
            <w:u w:val="single"/>
          </w:rPr>
          <w:t>idsjmk.cz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Okresní ředitelství Policie ČR Blansko – </w:t>
      </w:r>
      <w:hyperlink r:id="rId18" w:tgtFrame="_blank" w:history="1">
        <w:r w:rsidRPr="00A7214B">
          <w:rPr>
            <w:color w:val="0000FF"/>
            <w:u w:val="single"/>
          </w:rPr>
          <w:t>policie.cz/or-blansko.aspx</w:t>
        </w:r>
      </w:hyperlink>
      <w:r w:rsidRPr="00A7214B">
        <w:rPr>
          <w:color w:val="000000"/>
        </w:rPr>
        <w:t xml:space="preserve"> </w:t>
      </w:r>
    </w:p>
    <w:p w:rsidR="00A7214B" w:rsidRPr="00A7214B" w:rsidRDefault="00A7214B" w:rsidP="00A7214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7214B">
        <w:rPr>
          <w:color w:val="000000"/>
        </w:rPr>
        <w:t xml:space="preserve">Římskokatolická farnost Žďárná – </w:t>
      </w:r>
      <w:hyperlink r:id="rId19" w:tgtFrame="_blank" w:history="1">
        <w:r w:rsidRPr="00A7214B">
          <w:rPr>
            <w:color w:val="0000FF"/>
            <w:u w:val="single"/>
          </w:rPr>
          <w:t>farnostzdarna.cz</w:t>
        </w:r>
      </w:hyperlink>
      <w:r w:rsidRPr="00A7214B">
        <w:rPr>
          <w:color w:val="000000"/>
        </w:rPr>
        <w:t xml:space="preserve"> </w:t>
      </w:r>
      <w:bookmarkStart w:id="0" w:name="_GoBack"/>
      <w:bookmarkEnd w:id="0"/>
    </w:p>
    <w:sectPr w:rsidR="00A7214B" w:rsidRPr="00A7214B" w:rsidSect="004D1EC8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23" w:rsidRDefault="006B6323" w:rsidP="00271355">
      <w:r>
        <w:separator/>
      </w:r>
    </w:p>
  </w:endnote>
  <w:endnote w:type="continuationSeparator" w:id="0">
    <w:p w:rsidR="006B6323" w:rsidRDefault="006B6323" w:rsidP="002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55" w:rsidRPr="00271355" w:rsidRDefault="00271355">
    <w:pPr>
      <w:pStyle w:val="Zpat"/>
      <w:rPr>
        <w:i/>
        <w:sz w:val="20"/>
      </w:rPr>
    </w:pPr>
    <w:r w:rsidRPr="00271355">
      <w:rPr>
        <w:i/>
        <w:sz w:val="20"/>
      </w:rPr>
      <w:t>IČO:</w:t>
    </w:r>
    <w:r w:rsidRPr="00271355">
      <w:rPr>
        <w:sz w:val="20"/>
      </w:rPr>
      <w:t xml:space="preserve"> </w:t>
    </w:r>
    <w:r w:rsidRPr="00271355">
      <w:rPr>
        <w:i/>
        <w:sz w:val="20"/>
      </w:rPr>
      <w:t>47884550</w:t>
    </w:r>
    <w:r w:rsidRPr="00271355">
      <w:rPr>
        <w:i/>
        <w:sz w:val="20"/>
      </w:rPr>
      <w:ptab w:relativeTo="margin" w:alignment="center" w:leader="none"/>
    </w:r>
    <w:r>
      <w:rPr>
        <w:i/>
        <w:sz w:val="20"/>
      </w:rPr>
      <w:t>tel., fax: 516 468 385</w:t>
    </w:r>
    <w:r w:rsidRPr="00271355">
      <w:rPr>
        <w:i/>
        <w:sz w:val="20"/>
      </w:rPr>
      <w:ptab w:relativeTo="margin" w:alignment="right" w:leader="none"/>
    </w:r>
    <w:r>
      <w:rPr>
        <w:i/>
        <w:sz w:val="20"/>
      </w:rPr>
      <w:t>e-mail: obec@ludikov.cz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23" w:rsidRDefault="006B6323" w:rsidP="00271355">
      <w:r>
        <w:separator/>
      </w:r>
    </w:p>
  </w:footnote>
  <w:footnote w:type="continuationSeparator" w:id="0">
    <w:p w:rsidR="006B6323" w:rsidRDefault="006B6323" w:rsidP="0027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6F0"/>
    <w:multiLevelType w:val="multilevel"/>
    <w:tmpl w:val="C29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26FEA"/>
    <w:multiLevelType w:val="multilevel"/>
    <w:tmpl w:val="69F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230"/>
    <w:rsid w:val="000C1DDB"/>
    <w:rsid w:val="00124A7A"/>
    <w:rsid w:val="0014221C"/>
    <w:rsid w:val="00143D20"/>
    <w:rsid w:val="00271355"/>
    <w:rsid w:val="002D5F13"/>
    <w:rsid w:val="003326CC"/>
    <w:rsid w:val="00372BC3"/>
    <w:rsid w:val="00377A43"/>
    <w:rsid w:val="004D1EC8"/>
    <w:rsid w:val="006059B7"/>
    <w:rsid w:val="00611C4F"/>
    <w:rsid w:val="00633B40"/>
    <w:rsid w:val="0068199F"/>
    <w:rsid w:val="006A2C5B"/>
    <w:rsid w:val="006B6323"/>
    <w:rsid w:val="00860E92"/>
    <w:rsid w:val="00954DD9"/>
    <w:rsid w:val="00A7214B"/>
    <w:rsid w:val="00A8499B"/>
    <w:rsid w:val="00B737A5"/>
    <w:rsid w:val="00B8397C"/>
    <w:rsid w:val="00CD294F"/>
    <w:rsid w:val="00D823E0"/>
    <w:rsid w:val="00DB4230"/>
    <w:rsid w:val="00DD00AE"/>
    <w:rsid w:val="00DD1140"/>
    <w:rsid w:val="00F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FC30-EC25-4B2D-B4BA-3262830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2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B42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B4230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DB42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B4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DD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71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13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71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13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21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1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6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jihomoravsky.cz/" TargetMode="External"/><Relationship Id="rId13" Type="http://schemas.openxmlformats.org/officeDocument/2006/relationships/hyperlink" Target="http://nahlizenidokn.cuzk.cz/" TargetMode="External"/><Relationship Id="rId18" Type="http://schemas.openxmlformats.org/officeDocument/2006/relationships/hyperlink" Target="http://www.policie.cz/or-blansko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kovice.cz/" TargetMode="External"/><Relationship Id="rId12" Type="http://schemas.openxmlformats.org/officeDocument/2006/relationships/hyperlink" Target="http://portal.justice.cz/" TargetMode="External"/><Relationship Id="rId17" Type="http://schemas.openxmlformats.org/officeDocument/2006/relationships/hyperlink" Target="http://www.idsjmk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dc.cz/provozovani-drahy/knizni-jizdni-rady-131215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cr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os.cz/" TargetMode="External"/><Relationship Id="rId10" Type="http://schemas.openxmlformats.org/officeDocument/2006/relationships/hyperlink" Target="http://mesta.obce.cz/" TargetMode="External"/><Relationship Id="rId19" Type="http://schemas.openxmlformats.org/officeDocument/2006/relationships/hyperlink" Target="http://www.farnostzdar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gov.cz/" TargetMode="External"/><Relationship Id="rId14" Type="http://schemas.openxmlformats.org/officeDocument/2006/relationships/hyperlink" Target="http://aplikace.mvcr.cz/archiv2008/sbirk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František Veselý</dc:creator>
  <cp:lastModifiedBy>Ilona Šamalíková</cp:lastModifiedBy>
  <cp:revision>11</cp:revision>
  <cp:lastPrinted>2012-06-19T16:25:00Z</cp:lastPrinted>
  <dcterms:created xsi:type="dcterms:W3CDTF">2010-11-28T17:34:00Z</dcterms:created>
  <dcterms:modified xsi:type="dcterms:W3CDTF">2014-04-28T19:33:00Z</dcterms:modified>
</cp:coreProperties>
</file>